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6F7" w:rsidRPr="00EE089C" w:rsidRDefault="00215F25" w:rsidP="00EE089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E089C">
        <w:rPr>
          <w:rFonts w:ascii="Times New Roman" w:hAnsi="Times New Roman" w:cs="Times New Roman"/>
          <w:b/>
          <w:sz w:val="28"/>
          <w:szCs w:val="28"/>
        </w:rPr>
        <w:t xml:space="preserve">Отчет по работе уполномоченного по защите прав участников образовательного процесса за 2025-2026 (сентябрь - декабрь) МБОУ </w:t>
      </w:r>
      <w:proofErr w:type="spellStart"/>
      <w:r w:rsidRPr="00EE089C">
        <w:rPr>
          <w:rFonts w:ascii="Times New Roman" w:hAnsi="Times New Roman" w:cs="Times New Roman"/>
          <w:b/>
          <w:sz w:val="28"/>
          <w:szCs w:val="28"/>
        </w:rPr>
        <w:t>Кагальницкой</w:t>
      </w:r>
      <w:proofErr w:type="spellEnd"/>
      <w:r w:rsidRPr="00EE089C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215F25" w:rsidRPr="00EE089C" w:rsidRDefault="00215F25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 xml:space="preserve">Важнейшая роль Уполномоченного защите  прав и законных интересов ребёнка в </w:t>
      </w:r>
      <w:proofErr w:type="spellStart"/>
      <w:r w:rsidRPr="00EE089C">
        <w:rPr>
          <w:rFonts w:ascii="Times New Roman" w:hAnsi="Times New Roman" w:cs="Times New Roman"/>
          <w:sz w:val="28"/>
          <w:szCs w:val="28"/>
        </w:rPr>
        <w:t>Кагальницкой</w:t>
      </w:r>
      <w:proofErr w:type="spellEnd"/>
      <w:r w:rsidRPr="00EE089C">
        <w:rPr>
          <w:rFonts w:ascii="Times New Roman" w:hAnsi="Times New Roman" w:cs="Times New Roman"/>
          <w:sz w:val="28"/>
          <w:szCs w:val="28"/>
        </w:rPr>
        <w:t xml:space="preserve"> средней школе, является  создание целостной системы нравственной, социальной, психологической и правовой поддержки каждого ребёнка в решении школьных проблем. Обеспечение и защита конституционных прав несовершеннолетних на получение основного общего образования и законных интересов других участников образовательного процесса.</w:t>
      </w:r>
    </w:p>
    <w:p w:rsidR="00215F25" w:rsidRPr="00EE089C" w:rsidRDefault="00215F25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215F25" w:rsidRPr="00EE089C" w:rsidRDefault="00215F25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>•</w:t>
      </w:r>
      <w:r w:rsidRPr="00EE089C">
        <w:rPr>
          <w:rFonts w:ascii="Times New Roman" w:hAnsi="Times New Roman" w:cs="Times New Roman"/>
          <w:sz w:val="28"/>
          <w:szCs w:val="28"/>
        </w:rPr>
        <w:tab/>
        <w:t xml:space="preserve">правовое просвещение участников образовательного процесса; </w:t>
      </w:r>
    </w:p>
    <w:p w:rsidR="00215F25" w:rsidRPr="00EE089C" w:rsidRDefault="00215F25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>•</w:t>
      </w:r>
      <w:r w:rsidRPr="00EE089C">
        <w:rPr>
          <w:rFonts w:ascii="Times New Roman" w:hAnsi="Times New Roman" w:cs="Times New Roman"/>
          <w:sz w:val="28"/>
          <w:szCs w:val="28"/>
        </w:rPr>
        <w:tab/>
        <w:t xml:space="preserve">обеспечение гарантий защиты прав и законных интересов ребёнка в образовательном учреждении; </w:t>
      </w:r>
    </w:p>
    <w:p w:rsidR="00215F25" w:rsidRPr="00EE089C" w:rsidRDefault="00215F25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>•</w:t>
      </w:r>
      <w:r w:rsidRPr="00EE089C">
        <w:rPr>
          <w:rFonts w:ascii="Times New Roman" w:hAnsi="Times New Roman" w:cs="Times New Roman"/>
          <w:sz w:val="28"/>
          <w:szCs w:val="28"/>
        </w:rPr>
        <w:tab/>
        <w:t xml:space="preserve">формирование правового пространства в  школе; </w:t>
      </w:r>
    </w:p>
    <w:p w:rsidR="00215F25" w:rsidRPr="00EE089C" w:rsidRDefault="00215F25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>•</w:t>
      </w:r>
      <w:r w:rsidRPr="00EE089C">
        <w:rPr>
          <w:rFonts w:ascii="Times New Roman" w:hAnsi="Times New Roman" w:cs="Times New Roman"/>
          <w:sz w:val="28"/>
          <w:szCs w:val="28"/>
        </w:rPr>
        <w:tab/>
        <w:t xml:space="preserve">формирование правовой культуры и правового сознания; </w:t>
      </w:r>
    </w:p>
    <w:p w:rsidR="00215F25" w:rsidRPr="00EE089C" w:rsidRDefault="00215F25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089C">
        <w:rPr>
          <w:rFonts w:ascii="Times New Roman" w:hAnsi="Times New Roman" w:cs="Times New Roman"/>
          <w:sz w:val="28"/>
          <w:szCs w:val="28"/>
        </w:rPr>
        <w:t>•</w:t>
      </w:r>
      <w:r w:rsidRPr="00EE089C">
        <w:rPr>
          <w:rFonts w:ascii="Times New Roman" w:hAnsi="Times New Roman" w:cs="Times New Roman"/>
          <w:sz w:val="28"/>
          <w:szCs w:val="28"/>
        </w:rPr>
        <w:tab/>
        <w:t xml:space="preserve">формирование личности обучающегося, способной к социализации в условиях гражданского общества; </w:t>
      </w:r>
      <w:proofErr w:type="gramEnd"/>
    </w:p>
    <w:p w:rsidR="00215F25" w:rsidRPr="00EE089C" w:rsidRDefault="00215F25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>•</w:t>
      </w:r>
      <w:r w:rsidRPr="00EE089C">
        <w:rPr>
          <w:rFonts w:ascii="Times New Roman" w:hAnsi="Times New Roman" w:cs="Times New Roman"/>
          <w:sz w:val="28"/>
          <w:szCs w:val="28"/>
        </w:rPr>
        <w:tab/>
        <w:t>совершенствование взаимоотношений участников образовательного процесса;</w:t>
      </w:r>
    </w:p>
    <w:p w:rsidR="00215F25" w:rsidRPr="00EE089C" w:rsidRDefault="00215F25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>•</w:t>
      </w:r>
      <w:r w:rsidRPr="00EE089C">
        <w:rPr>
          <w:rFonts w:ascii="Times New Roman" w:hAnsi="Times New Roman" w:cs="Times New Roman"/>
          <w:sz w:val="28"/>
          <w:szCs w:val="28"/>
        </w:rPr>
        <w:tab/>
        <w:t xml:space="preserve">содействие восстановлению нарушенных прав ребёнка; </w:t>
      </w:r>
    </w:p>
    <w:p w:rsidR="00215F25" w:rsidRPr="00EE089C" w:rsidRDefault="00215F25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>•</w:t>
      </w:r>
      <w:r w:rsidRPr="00EE089C">
        <w:rPr>
          <w:rFonts w:ascii="Times New Roman" w:hAnsi="Times New Roman" w:cs="Times New Roman"/>
          <w:sz w:val="28"/>
          <w:szCs w:val="28"/>
        </w:rPr>
        <w:tab/>
        <w:t xml:space="preserve">оказание помощи родителям (законным представителям) в трудной жизненной ситуации их детей, в регулировании взаимоотношений в конфликтных ситуациях; </w:t>
      </w:r>
    </w:p>
    <w:p w:rsidR="00215F25" w:rsidRPr="00EE089C" w:rsidRDefault="00215F25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>•</w:t>
      </w:r>
      <w:r w:rsidRPr="00EE089C">
        <w:rPr>
          <w:rFonts w:ascii="Times New Roman" w:hAnsi="Times New Roman" w:cs="Times New Roman"/>
          <w:sz w:val="28"/>
          <w:szCs w:val="28"/>
        </w:rPr>
        <w:tab/>
        <w:t xml:space="preserve">профилактика нарушений прав ребёнка. </w:t>
      </w:r>
    </w:p>
    <w:p w:rsidR="00215F25" w:rsidRPr="00EE089C" w:rsidRDefault="00215F25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lastRenderedPageBreak/>
        <w:t xml:space="preserve">Основным направлением работы в 2025-2026 </w:t>
      </w:r>
      <w:proofErr w:type="spellStart"/>
      <w:r w:rsidRPr="00EE089C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EE089C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EE089C">
        <w:rPr>
          <w:rFonts w:ascii="Times New Roman" w:hAnsi="Times New Roman" w:cs="Times New Roman"/>
          <w:sz w:val="28"/>
          <w:szCs w:val="28"/>
        </w:rPr>
        <w:t>оду</w:t>
      </w:r>
      <w:proofErr w:type="spellEnd"/>
      <w:r w:rsidRPr="00EE089C">
        <w:rPr>
          <w:rFonts w:ascii="Times New Roman" w:hAnsi="Times New Roman" w:cs="Times New Roman"/>
          <w:sz w:val="28"/>
          <w:szCs w:val="28"/>
        </w:rPr>
        <w:t xml:space="preserve"> было </w:t>
      </w:r>
      <w:r w:rsidR="00EE089C" w:rsidRPr="00EE089C"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Pr="00EE089C">
        <w:rPr>
          <w:rFonts w:ascii="Times New Roman" w:hAnsi="Times New Roman" w:cs="Times New Roman"/>
          <w:sz w:val="28"/>
          <w:szCs w:val="28"/>
        </w:rPr>
        <w:t xml:space="preserve">правовое просвещение </w:t>
      </w:r>
      <w:r w:rsidR="00EE089C" w:rsidRPr="00EE089C">
        <w:rPr>
          <w:rFonts w:ascii="Times New Roman" w:hAnsi="Times New Roman" w:cs="Times New Roman"/>
          <w:sz w:val="28"/>
          <w:szCs w:val="28"/>
        </w:rPr>
        <w:t xml:space="preserve"> участников образовательного процесса и организации правового поля по соблюдению прав учащихся в рамках образовательного учреждения.</w:t>
      </w:r>
    </w:p>
    <w:p w:rsidR="00EE089C" w:rsidRPr="00EE089C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>Задачи реализовывались через проведение следующей работы:</w:t>
      </w:r>
    </w:p>
    <w:p w:rsidR="00EE089C" w:rsidRPr="00EE089C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>1. Доведение до сведения администрации информации  о проблемах, возникающих между участниками образовательного процесса</w:t>
      </w:r>
    </w:p>
    <w:p w:rsidR="00EE089C" w:rsidRPr="00EE089C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>2. Индивидуальные беседы с участниками образовательного процесса по  вопросам прав и защиты ребенка.</w:t>
      </w:r>
    </w:p>
    <w:p w:rsidR="00EE089C" w:rsidRPr="00EE089C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 xml:space="preserve"> 3.Консультации по запросам учащихся, родителей, педагогов.</w:t>
      </w:r>
    </w:p>
    <w:p w:rsidR="00EE089C" w:rsidRPr="00EE089C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 xml:space="preserve"> 6. Проведения тематических правовых бесед, классных часов, тренингов, правовых игр.</w:t>
      </w:r>
    </w:p>
    <w:p w:rsidR="00EE089C" w:rsidRPr="00EE089C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 xml:space="preserve"> </w:t>
      </w:r>
      <w:r w:rsidRPr="00EE089C">
        <w:rPr>
          <w:rFonts w:ascii="Times New Roman" w:hAnsi="Times New Roman" w:cs="Times New Roman"/>
          <w:b/>
          <w:sz w:val="28"/>
          <w:szCs w:val="28"/>
        </w:rPr>
        <w:t>Основная тематика обращений учащихся:</w:t>
      </w:r>
    </w:p>
    <w:p w:rsidR="00EE089C" w:rsidRPr="00EE089C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>•</w:t>
      </w:r>
      <w:r w:rsidRPr="00EE089C">
        <w:rPr>
          <w:rFonts w:ascii="Times New Roman" w:hAnsi="Times New Roman" w:cs="Times New Roman"/>
          <w:sz w:val="28"/>
          <w:szCs w:val="28"/>
        </w:rPr>
        <w:tab/>
        <w:t>проблемы межличностных отношений среди подростков (оскорбление, нецензурные выражение)</w:t>
      </w:r>
    </w:p>
    <w:p w:rsidR="00EE089C" w:rsidRPr="00EE089C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>•</w:t>
      </w:r>
      <w:r w:rsidRPr="00EE089C">
        <w:rPr>
          <w:rFonts w:ascii="Times New Roman" w:hAnsi="Times New Roman" w:cs="Times New Roman"/>
          <w:sz w:val="28"/>
          <w:szCs w:val="28"/>
        </w:rPr>
        <w:tab/>
        <w:t>использование мобильных телефонов в школе во время уроков.</w:t>
      </w:r>
    </w:p>
    <w:p w:rsidR="00EE089C" w:rsidRPr="00EE089C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>•</w:t>
      </w:r>
      <w:r w:rsidRPr="00EE089C">
        <w:rPr>
          <w:rFonts w:ascii="Times New Roman" w:hAnsi="Times New Roman" w:cs="Times New Roman"/>
          <w:sz w:val="28"/>
          <w:szCs w:val="28"/>
        </w:rPr>
        <w:tab/>
        <w:t>необъективность выставления отметок.</w:t>
      </w:r>
    </w:p>
    <w:p w:rsidR="00EE089C" w:rsidRPr="00EE089C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>конфликты по поводу внешнего вида.</w:t>
      </w:r>
    </w:p>
    <w:p w:rsidR="00EE089C" w:rsidRPr="00EE089C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 xml:space="preserve">: </w:t>
      </w:r>
      <w:r w:rsidRPr="00EE089C">
        <w:rPr>
          <w:rFonts w:ascii="Times New Roman" w:hAnsi="Times New Roman" w:cs="Times New Roman"/>
          <w:b/>
          <w:sz w:val="28"/>
          <w:szCs w:val="28"/>
        </w:rPr>
        <w:t>Основная тематика обращений педагогов</w:t>
      </w:r>
    </w:p>
    <w:p w:rsidR="00EE089C" w:rsidRPr="00EE089C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>•</w:t>
      </w:r>
      <w:r w:rsidRPr="00EE089C">
        <w:rPr>
          <w:rFonts w:ascii="Times New Roman" w:hAnsi="Times New Roman" w:cs="Times New Roman"/>
          <w:sz w:val="28"/>
          <w:szCs w:val="28"/>
        </w:rPr>
        <w:tab/>
        <w:t>несоблюдение учащимися дисциплины</w:t>
      </w:r>
    </w:p>
    <w:p w:rsidR="00EE089C" w:rsidRPr="00EE089C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>•</w:t>
      </w:r>
      <w:r w:rsidRPr="00EE089C">
        <w:rPr>
          <w:rFonts w:ascii="Times New Roman" w:hAnsi="Times New Roman" w:cs="Times New Roman"/>
          <w:sz w:val="28"/>
          <w:szCs w:val="28"/>
        </w:rPr>
        <w:tab/>
        <w:t>нарушение правил</w:t>
      </w:r>
      <w:proofErr w:type="gramStart"/>
      <w:r w:rsidRPr="00EE08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E089C">
        <w:rPr>
          <w:rFonts w:ascii="Times New Roman" w:hAnsi="Times New Roman" w:cs="Times New Roman"/>
          <w:sz w:val="28"/>
          <w:szCs w:val="28"/>
        </w:rPr>
        <w:t xml:space="preserve"> определённых Уставом школы</w:t>
      </w:r>
    </w:p>
    <w:p w:rsidR="00EE089C" w:rsidRPr="00EE089C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>•</w:t>
      </w:r>
      <w:r w:rsidRPr="00EE089C">
        <w:rPr>
          <w:rFonts w:ascii="Times New Roman" w:hAnsi="Times New Roman" w:cs="Times New Roman"/>
          <w:sz w:val="28"/>
          <w:szCs w:val="28"/>
        </w:rPr>
        <w:tab/>
        <w:t>. проблемы успеваемости и освоение программы по отдельным предметам</w:t>
      </w:r>
    </w:p>
    <w:p w:rsidR="00EE089C" w:rsidRPr="006B7B1E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B1E">
        <w:rPr>
          <w:rFonts w:ascii="Times New Roman" w:hAnsi="Times New Roman" w:cs="Times New Roman"/>
          <w:b/>
          <w:sz w:val="28"/>
          <w:szCs w:val="28"/>
        </w:rPr>
        <w:t>Основная тематика обращений родителей:</w:t>
      </w:r>
    </w:p>
    <w:p w:rsidR="00EE089C" w:rsidRPr="00EE089C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lastRenderedPageBreak/>
        <w:t>-консультации (правовые консультации были связаны со следующими вопросами: возможность посещения уроков родителями, права и обязанности учащихся в школе, ознакомление с уставом школы, этика поведения участников сторон образовательного процесса)</w:t>
      </w:r>
    </w:p>
    <w:p w:rsidR="00EE089C" w:rsidRPr="00EE089C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>-оказание помощи семье, оказавшейся в трудной жизненной ситуации (вопрос ветхого жилья)</w:t>
      </w:r>
    </w:p>
    <w:p w:rsidR="00EE089C" w:rsidRPr="00EE089C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>-взаимодействие в рамках учитель-ученик-родитель (проблемы межличностных отношений)</w:t>
      </w:r>
    </w:p>
    <w:p w:rsidR="00EE089C" w:rsidRPr="00EE089C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>-оказание помощи в профессиональном самоопределении ребёнка в рамках правового поля</w:t>
      </w:r>
    </w:p>
    <w:p w:rsidR="00EE089C" w:rsidRPr="00EE089C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>За 2025 год к Уполномоченному по правам ребенка обращались:</w:t>
      </w:r>
    </w:p>
    <w:p w:rsidR="00EE089C" w:rsidRPr="00EE089C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 xml:space="preserve"> - учащиеся 5</w:t>
      </w:r>
    </w:p>
    <w:p w:rsidR="00EE089C" w:rsidRPr="00EE089C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 xml:space="preserve"> - родители 5</w:t>
      </w:r>
    </w:p>
    <w:p w:rsidR="00EE089C" w:rsidRPr="00EE089C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 xml:space="preserve"> - учителя     4</w:t>
      </w:r>
    </w:p>
    <w:p w:rsidR="00EE089C" w:rsidRPr="006B7B1E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B1E">
        <w:rPr>
          <w:rFonts w:ascii="Times New Roman" w:hAnsi="Times New Roman" w:cs="Times New Roman"/>
          <w:b/>
          <w:sz w:val="28"/>
          <w:szCs w:val="28"/>
        </w:rPr>
        <w:t>Меры, предпринимаемые  по обращениям:</w:t>
      </w:r>
    </w:p>
    <w:p w:rsidR="00EE089C" w:rsidRPr="00EE089C" w:rsidRDefault="00EE089C" w:rsidP="00EE0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89C">
        <w:rPr>
          <w:rFonts w:ascii="Times New Roman" w:hAnsi="Times New Roman" w:cs="Times New Roman"/>
          <w:sz w:val="28"/>
          <w:szCs w:val="28"/>
        </w:rPr>
        <w:t>Были проведены индивидуальные и коллективные беседы с учащимися, индивидуальные и коллективные беседы с учителями, индивидуальные беседы с родителями учащихся проведены  тематические правовые беседы, правовые игры. Все обращения к уполномоченному были удовлетворены, жалобы и конфликтные ситуации рассмотрены и  исчерпаны. Работа уполномоченного по правам ребенка в школе  велась в тесном контакте с администрацией, классными руководителями социальным педагогом.</w:t>
      </w:r>
    </w:p>
    <w:p w:rsidR="00EE089C" w:rsidRPr="006B7B1E" w:rsidRDefault="006B7B1E" w:rsidP="00EE089C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B7B1E">
        <w:rPr>
          <w:rFonts w:ascii="Times New Roman" w:hAnsi="Times New Roman" w:cs="Times New Roman"/>
          <w:b/>
          <w:sz w:val="28"/>
          <w:szCs w:val="28"/>
        </w:rPr>
        <w:t>Уполномоченный по защите прав участников образовательного процесса ____________Скопина Н.А.</w:t>
      </w:r>
    </w:p>
    <w:sectPr w:rsidR="00EE089C" w:rsidRPr="006B7B1E" w:rsidSect="006B7B1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E77"/>
    <w:rsid w:val="00215F25"/>
    <w:rsid w:val="003F2E77"/>
    <w:rsid w:val="006B7B1E"/>
    <w:rsid w:val="00782BDB"/>
    <w:rsid w:val="009376F7"/>
    <w:rsid w:val="00EE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2026-05-04T08:49:00Z</cp:lastPrinted>
  <dcterms:created xsi:type="dcterms:W3CDTF">2026-05-04T08:58:00Z</dcterms:created>
  <dcterms:modified xsi:type="dcterms:W3CDTF">2026-05-04T08:58:00Z</dcterms:modified>
</cp:coreProperties>
</file>